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349CD" w14:textId="77777777" w:rsidR="008670B4" w:rsidRDefault="008670B4" w:rsidP="008670B4">
      <w:pPr>
        <w:shd w:val="clear" w:color="auto" w:fill="FFFFFF"/>
        <w:spacing w:after="100" w:afterAutospacing="1" w:line="240" w:lineRule="auto"/>
        <w:rPr>
          <w:rFonts w:asciiTheme="majorHAnsi" w:eastAsia="Times New Roman" w:hAnsiTheme="majorHAnsi" w:cs="Arial"/>
          <w:color w:val="3A3A3A"/>
          <w:kern w:val="0"/>
          <w:lang w:eastAsia="fr-FR"/>
          <w14:ligatures w14:val="none"/>
        </w:rPr>
      </w:pPr>
      <w:r w:rsidRPr="008670B4">
        <w:rPr>
          <w:rFonts w:asciiTheme="majorHAnsi" w:eastAsia="Times New Roman" w:hAnsiTheme="majorHAnsi" w:cs="Arial"/>
          <w:color w:val="3A3A3A"/>
          <w:kern w:val="0"/>
          <w:lang w:eastAsia="fr-FR"/>
          <w14:ligatures w14:val="none"/>
        </w:rPr>
        <w:t xml:space="preserve">Boites mail, sites d’e-commerce, services administratifs… de nombreux sites demandent de créer un compte et de le protéger avec un mot de passe et de nombreux internautes utilisent le même mot de passe sur tous les sites afin de ne pas l’oublier. Attention ! Cette pratique est risquée et peut permettre à des pirates d’avoir accès à toutes vos informations pour utiliser votre identité, ou votre compte bancaire. </w:t>
      </w:r>
    </w:p>
    <w:p w14:paraId="2B2DC4E1" w14:textId="2B689FB2" w:rsidR="008670B4" w:rsidRPr="008670B4" w:rsidRDefault="008670B4" w:rsidP="008670B4">
      <w:pPr>
        <w:shd w:val="clear" w:color="auto" w:fill="FFFFFF"/>
        <w:spacing w:after="100" w:afterAutospacing="1" w:line="240" w:lineRule="auto"/>
        <w:rPr>
          <w:rFonts w:asciiTheme="majorHAnsi" w:eastAsia="Times New Roman" w:hAnsiTheme="majorHAnsi" w:cs="Arial"/>
          <w:b/>
          <w:bCs/>
          <w:color w:val="3A3A3A"/>
          <w:kern w:val="0"/>
          <w:sz w:val="36"/>
          <w:szCs w:val="36"/>
          <w:lang w:eastAsia="fr-FR"/>
          <w14:ligatures w14:val="none"/>
        </w:rPr>
      </w:pPr>
      <w:proofErr w:type="gramStart"/>
      <w:r w:rsidRPr="008670B4">
        <w:rPr>
          <w:rFonts w:asciiTheme="majorHAnsi" w:eastAsia="Times New Roman" w:hAnsiTheme="majorHAnsi" w:cs="Arial"/>
          <w:b/>
          <w:bCs/>
          <w:color w:val="3A3A3A"/>
          <w:kern w:val="0"/>
          <w:sz w:val="36"/>
          <w:szCs w:val="36"/>
          <w:lang w:eastAsia="fr-FR"/>
          <w14:ligatures w14:val="none"/>
        </w:rPr>
        <w:t>conseils</w:t>
      </w:r>
      <w:proofErr w:type="gramEnd"/>
      <w:r w:rsidRPr="008670B4">
        <w:rPr>
          <w:rFonts w:asciiTheme="majorHAnsi" w:eastAsia="Times New Roman" w:hAnsiTheme="majorHAnsi" w:cs="Arial"/>
          <w:b/>
          <w:bCs/>
          <w:color w:val="3A3A3A"/>
          <w:kern w:val="0"/>
          <w:sz w:val="36"/>
          <w:szCs w:val="36"/>
          <w:lang w:eastAsia="fr-FR"/>
          <w14:ligatures w14:val="none"/>
        </w:rPr>
        <w:t xml:space="preserve"> pour créer un mot de passe sécurisé.</w:t>
      </w:r>
    </w:p>
    <w:p w14:paraId="15E6C19C" w14:textId="77777777" w:rsidR="008670B4" w:rsidRPr="008670B4" w:rsidRDefault="008670B4" w:rsidP="008670B4">
      <w:pPr>
        <w:shd w:val="clear" w:color="auto" w:fill="FFFFFF"/>
        <w:spacing w:before="100" w:beforeAutospacing="1" w:after="100" w:afterAutospacing="1" w:line="240" w:lineRule="auto"/>
        <w:outlineLvl w:val="1"/>
        <w:rPr>
          <w:rFonts w:asciiTheme="majorHAnsi" w:eastAsia="Times New Roman" w:hAnsiTheme="majorHAnsi" w:cs="Arial"/>
          <w:color w:val="5A4B5F"/>
          <w:kern w:val="0"/>
          <w:lang w:eastAsia="fr-FR"/>
          <w14:ligatures w14:val="none"/>
        </w:rPr>
      </w:pPr>
      <w:r w:rsidRPr="008670B4">
        <w:rPr>
          <w:rFonts w:asciiTheme="majorHAnsi" w:eastAsia="Times New Roman" w:hAnsiTheme="majorHAnsi" w:cs="Arial"/>
          <w:color w:val="5A4B5F"/>
          <w:kern w:val="0"/>
          <w:lang w:eastAsia="fr-FR"/>
          <w14:ligatures w14:val="none"/>
        </w:rPr>
        <w:t>Les règles à respecter pour créer un bon mot de passe</w:t>
      </w:r>
    </w:p>
    <w:p w14:paraId="509E374B" w14:textId="77777777" w:rsidR="008670B4" w:rsidRPr="008670B4" w:rsidRDefault="008670B4" w:rsidP="008670B4">
      <w:pPr>
        <w:shd w:val="clear" w:color="auto" w:fill="FFFFFF"/>
        <w:spacing w:before="100" w:beforeAutospacing="1" w:after="100" w:afterAutospacing="1" w:line="240" w:lineRule="auto"/>
        <w:outlineLvl w:val="2"/>
        <w:rPr>
          <w:rFonts w:asciiTheme="majorHAnsi" w:eastAsia="Times New Roman" w:hAnsiTheme="majorHAnsi" w:cs="Arial"/>
          <w:b/>
          <w:bCs/>
          <w:color w:val="5A4B5F"/>
          <w:kern w:val="0"/>
          <w:lang w:eastAsia="fr-FR"/>
          <w14:ligatures w14:val="none"/>
        </w:rPr>
      </w:pPr>
      <w:r w:rsidRPr="008670B4">
        <w:rPr>
          <w:rFonts w:asciiTheme="majorHAnsi" w:eastAsia="Times New Roman" w:hAnsiTheme="majorHAnsi" w:cs="Arial"/>
          <w:b/>
          <w:bCs/>
          <w:color w:val="5A4B5F"/>
          <w:kern w:val="0"/>
          <w:lang w:eastAsia="fr-FR"/>
          <w14:ligatures w14:val="none"/>
        </w:rPr>
        <w:t xml:space="preserve">Règle </w:t>
      </w:r>
      <w:proofErr w:type="spellStart"/>
      <w:r w:rsidRPr="008670B4">
        <w:rPr>
          <w:rFonts w:asciiTheme="majorHAnsi" w:eastAsia="Times New Roman" w:hAnsiTheme="majorHAnsi" w:cs="Arial"/>
          <w:b/>
          <w:bCs/>
          <w:color w:val="5A4B5F"/>
          <w:kern w:val="0"/>
          <w:lang w:eastAsia="fr-FR"/>
          <w14:ligatures w14:val="none"/>
        </w:rPr>
        <w:t>n°1</w:t>
      </w:r>
      <w:proofErr w:type="spellEnd"/>
      <w:r w:rsidRPr="008670B4">
        <w:rPr>
          <w:rFonts w:asciiTheme="majorHAnsi" w:eastAsia="Times New Roman" w:hAnsiTheme="majorHAnsi" w:cs="Arial"/>
          <w:b/>
          <w:bCs/>
          <w:color w:val="5A4B5F"/>
          <w:kern w:val="0"/>
          <w:lang w:eastAsia="fr-FR"/>
          <w14:ligatures w14:val="none"/>
        </w:rPr>
        <w:t> : 12 caractères</w:t>
      </w:r>
    </w:p>
    <w:p w14:paraId="60BC05DF" w14:textId="77777777" w:rsidR="008670B4" w:rsidRPr="008670B4" w:rsidRDefault="008670B4" w:rsidP="008670B4">
      <w:pPr>
        <w:shd w:val="clear" w:color="auto" w:fill="FFFFFF"/>
        <w:spacing w:after="100" w:afterAutospacing="1" w:line="240" w:lineRule="auto"/>
        <w:rPr>
          <w:rFonts w:asciiTheme="majorHAnsi" w:eastAsia="Times New Roman" w:hAnsiTheme="majorHAnsi" w:cs="Arial"/>
          <w:color w:val="3A3A3A"/>
          <w:kern w:val="0"/>
          <w:lang w:eastAsia="fr-FR"/>
          <w14:ligatures w14:val="none"/>
        </w:rPr>
      </w:pPr>
      <w:r w:rsidRPr="008670B4">
        <w:rPr>
          <w:rFonts w:asciiTheme="majorHAnsi" w:eastAsia="Times New Roman" w:hAnsiTheme="majorHAnsi" w:cs="Arial"/>
          <w:color w:val="3A3A3A"/>
          <w:kern w:val="0"/>
          <w:lang w:eastAsia="fr-FR"/>
          <w14:ligatures w14:val="none"/>
        </w:rPr>
        <w:t>Un mot de passe sécurisé doit comporter au moins </w:t>
      </w:r>
      <w:r w:rsidRPr="008670B4">
        <w:rPr>
          <w:rFonts w:asciiTheme="majorHAnsi" w:eastAsia="Times New Roman" w:hAnsiTheme="majorHAnsi" w:cs="Arial"/>
          <w:b/>
          <w:bCs/>
          <w:color w:val="3A3A3A"/>
          <w:kern w:val="0"/>
          <w:lang w:eastAsia="fr-FR"/>
          <w14:ligatures w14:val="none"/>
        </w:rPr>
        <w:t>12 caractères</w:t>
      </w:r>
      <w:r w:rsidRPr="008670B4">
        <w:rPr>
          <w:rFonts w:asciiTheme="majorHAnsi" w:eastAsia="Times New Roman" w:hAnsiTheme="majorHAnsi" w:cs="Arial"/>
          <w:color w:val="3A3A3A"/>
          <w:kern w:val="0"/>
          <w:lang w:eastAsia="fr-FR"/>
          <w14:ligatures w14:val="none"/>
        </w:rPr>
        <w:t>. Il peut être éventuellement plus court si le compte propose des sécurités complémentaires comme le verrouillage du compte après plusieurs échecs, un test de reconnaissance de caractères ou d’images (« captcha »), la nécessité d’entrer des informations complémentaires communiquées par un autre moyen qu’internet (exemple : un identifiant administratif envoyé par La Poste), etc.</w:t>
      </w:r>
    </w:p>
    <w:p w14:paraId="283A1CBF" w14:textId="77777777" w:rsidR="008670B4" w:rsidRPr="008670B4" w:rsidRDefault="008670B4" w:rsidP="008670B4">
      <w:pPr>
        <w:shd w:val="clear" w:color="auto" w:fill="FFFFFF"/>
        <w:spacing w:before="100" w:beforeAutospacing="1" w:after="100" w:afterAutospacing="1" w:line="240" w:lineRule="auto"/>
        <w:outlineLvl w:val="2"/>
        <w:rPr>
          <w:rFonts w:asciiTheme="majorHAnsi" w:eastAsia="Times New Roman" w:hAnsiTheme="majorHAnsi" w:cs="Arial"/>
          <w:b/>
          <w:bCs/>
          <w:color w:val="5A4B5F"/>
          <w:kern w:val="0"/>
          <w:lang w:eastAsia="fr-FR"/>
          <w14:ligatures w14:val="none"/>
        </w:rPr>
      </w:pPr>
      <w:r w:rsidRPr="008670B4">
        <w:rPr>
          <w:rFonts w:asciiTheme="majorHAnsi" w:eastAsia="Times New Roman" w:hAnsiTheme="majorHAnsi" w:cs="Arial"/>
          <w:b/>
          <w:bCs/>
          <w:color w:val="5A4B5F"/>
          <w:kern w:val="0"/>
          <w:lang w:eastAsia="fr-FR"/>
          <w14:ligatures w14:val="none"/>
        </w:rPr>
        <w:t xml:space="preserve">Règle </w:t>
      </w:r>
      <w:proofErr w:type="spellStart"/>
      <w:r w:rsidRPr="008670B4">
        <w:rPr>
          <w:rFonts w:asciiTheme="majorHAnsi" w:eastAsia="Times New Roman" w:hAnsiTheme="majorHAnsi" w:cs="Arial"/>
          <w:b/>
          <w:bCs/>
          <w:color w:val="5A4B5F"/>
          <w:kern w:val="0"/>
          <w:lang w:eastAsia="fr-FR"/>
          <w14:ligatures w14:val="none"/>
        </w:rPr>
        <w:t>n°2</w:t>
      </w:r>
      <w:proofErr w:type="spellEnd"/>
      <w:r w:rsidRPr="008670B4">
        <w:rPr>
          <w:rFonts w:asciiTheme="majorHAnsi" w:eastAsia="Times New Roman" w:hAnsiTheme="majorHAnsi" w:cs="Arial"/>
          <w:b/>
          <w:bCs/>
          <w:color w:val="5A4B5F"/>
          <w:kern w:val="0"/>
          <w:lang w:eastAsia="fr-FR"/>
          <w14:ligatures w14:val="none"/>
        </w:rPr>
        <w:t> : des chiffres, des lettres, des caractères spéciaux</w:t>
      </w:r>
    </w:p>
    <w:p w14:paraId="586D91F8" w14:textId="77777777" w:rsidR="008670B4" w:rsidRPr="008670B4" w:rsidRDefault="008670B4" w:rsidP="008670B4">
      <w:pPr>
        <w:shd w:val="clear" w:color="auto" w:fill="FFFFFF"/>
        <w:spacing w:after="100" w:afterAutospacing="1" w:line="240" w:lineRule="auto"/>
        <w:rPr>
          <w:rFonts w:asciiTheme="majorHAnsi" w:eastAsia="Times New Roman" w:hAnsiTheme="majorHAnsi" w:cs="Arial"/>
          <w:color w:val="3A3A3A"/>
          <w:kern w:val="0"/>
          <w:lang w:eastAsia="fr-FR"/>
          <w14:ligatures w14:val="none"/>
        </w:rPr>
      </w:pPr>
      <w:r w:rsidRPr="008670B4">
        <w:rPr>
          <w:rFonts w:asciiTheme="majorHAnsi" w:eastAsia="Times New Roman" w:hAnsiTheme="majorHAnsi" w:cs="Arial"/>
          <w:color w:val="3A3A3A"/>
          <w:kern w:val="0"/>
          <w:lang w:eastAsia="fr-FR"/>
          <w14:ligatures w14:val="none"/>
        </w:rPr>
        <w:t>Votre mot de passe doit se composer de </w:t>
      </w:r>
      <w:r w:rsidRPr="008670B4">
        <w:rPr>
          <w:rFonts w:asciiTheme="majorHAnsi" w:eastAsia="Times New Roman" w:hAnsiTheme="majorHAnsi" w:cs="Arial"/>
          <w:b/>
          <w:bCs/>
          <w:color w:val="3A3A3A"/>
          <w:kern w:val="0"/>
          <w:lang w:eastAsia="fr-FR"/>
          <w14:ligatures w14:val="none"/>
        </w:rPr>
        <w:t>quatre types de caractères différents</w:t>
      </w:r>
      <w:r w:rsidRPr="008670B4">
        <w:rPr>
          <w:rFonts w:asciiTheme="majorHAnsi" w:eastAsia="Times New Roman" w:hAnsiTheme="majorHAnsi" w:cs="Arial"/>
          <w:color w:val="3A3A3A"/>
          <w:kern w:val="0"/>
          <w:lang w:eastAsia="fr-FR"/>
          <w14:ligatures w14:val="none"/>
        </w:rPr>
        <w:t> : majuscules, minuscules, chiffres, et signes de ponctuation ou caractères spéciaux (€, #...).</w:t>
      </w:r>
    </w:p>
    <w:p w14:paraId="7E85B4FA" w14:textId="77777777" w:rsidR="008670B4" w:rsidRPr="008670B4" w:rsidRDefault="008670B4" w:rsidP="008670B4">
      <w:pPr>
        <w:shd w:val="clear" w:color="auto" w:fill="FFFFFF"/>
        <w:spacing w:before="100" w:beforeAutospacing="1" w:after="100" w:afterAutospacing="1" w:line="240" w:lineRule="auto"/>
        <w:outlineLvl w:val="2"/>
        <w:rPr>
          <w:rFonts w:asciiTheme="majorHAnsi" w:eastAsia="Times New Roman" w:hAnsiTheme="majorHAnsi" w:cs="Arial"/>
          <w:b/>
          <w:bCs/>
          <w:color w:val="5A4B5F"/>
          <w:kern w:val="0"/>
          <w:lang w:eastAsia="fr-FR"/>
          <w14:ligatures w14:val="none"/>
        </w:rPr>
      </w:pPr>
      <w:r w:rsidRPr="008670B4">
        <w:rPr>
          <w:rFonts w:asciiTheme="majorHAnsi" w:eastAsia="Times New Roman" w:hAnsiTheme="majorHAnsi" w:cs="Arial"/>
          <w:b/>
          <w:bCs/>
          <w:color w:val="5A4B5F"/>
          <w:kern w:val="0"/>
          <w:lang w:eastAsia="fr-FR"/>
          <w14:ligatures w14:val="none"/>
        </w:rPr>
        <w:t xml:space="preserve">Règle </w:t>
      </w:r>
      <w:proofErr w:type="spellStart"/>
      <w:r w:rsidRPr="008670B4">
        <w:rPr>
          <w:rFonts w:asciiTheme="majorHAnsi" w:eastAsia="Times New Roman" w:hAnsiTheme="majorHAnsi" w:cs="Arial"/>
          <w:b/>
          <w:bCs/>
          <w:color w:val="5A4B5F"/>
          <w:kern w:val="0"/>
          <w:lang w:eastAsia="fr-FR"/>
          <w14:ligatures w14:val="none"/>
        </w:rPr>
        <w:t>n°3</w:t>
      </w:r>
      <w:proofErr w:type="spellEnd"/>
      <w:r w:rsidRPr="008670B4">
        <w:rPr>
          <w:rFonts w:asciiTheme="majorHAnsi" w:eastAsia="Times New Roman" w:hAnsiTheme="majorHAnsi" w:cs="Arial"/>
          <w:b/>
          <w:bCs/>
          <w:color w:val="5A4B5F"/>
          <w:kern w:val="0"/>
          <w:lang w:eastAsia="fr-FR"/>
          <w14:ligatures w14:val="none"/>
        </w:rPr>
        <w:t> : un mot de passe anonyme</w:t>
      </w:r>
    </w:p>
    <w:p w14:paraId="6A7CCB83" w14:textId="77777777" w:rsidR="008670B4" w:rsidRPr="008670B4" w:rsidRDefault="008670B4" w:rsidP="008670B4">
      <w:pPr>
        <w:shd w:val="clear" w:color="auto" w:fill="FFFFFF"/>
        <w:spacing w:after="100" w:afterAutospacing="1" w:line="240" w:lineRule="auto"/>
        <w:rPr>
          <w:rFonts w:asciiTheme="majorHAnsi" w:eastAsia="Times New Roman" w:hAnsiTheme="majorHAnsi" w:cs="Arial"/>
          <w:color w:val="3A3A3A"/>
          <w:kern w:val="0"/>
          <w:lang w:eastAsia="fr-FR"/>
          <w14:ligatures w14:val="none"/>
        </w:rPr>
      </w:pPr>
      <w:r w:rsidRPr="008670B4">
        <w:rPr>
          <w:rFonts w:asciiTheme="majorHAnsi" w:eastAsia="Times New Roman" w:hAnsiTheme="majorHAnsi" w:cs="Arial"/>
          <w:color w:val="3A3A3A"/>
          <w:kern w:val="0"/>
          <w:lang w:eastAsia="fr-FR"/>
          <w14:ligatures w14:val="none"/>
        </w:rPr>
        <w:t>Votre mot de passe doit être </w:t>
      </w:r>
      <w:r w:rsidRPr="008670B4">
        <w:rPr>
          <w:rFonts w:asciiTheme="majorHAnsi" w:eastAsia="Times New Roman" w:hAnsiTheme="majorHAnsi" w:cs="Arial"/>
          <w:b/>
          <w:bCs/>
          <w:color w:val="3A3A3A"/>
          <w:kern w:val="0"/>
          <w:lang w:eastAsia="fr-FR"/>
          <w14:ligatures w14:val="none"/>
        </w:rPr>
        <w:t>anonyme</w:t>
      </w:r>
      <w:r w:rsidRPr="008670B4">
        <w:rPr>
          <w:rFonts w:asciiTheme="majorHAnsi" w:eastAsia="Times New Roman" w:hAnsiTheme="majorHAnsi" w:cs="Arial"/>
          <w:color w:val="3A3A3A"/>
          <w:kern w:val="0"/>
          <w:lang w:eastAsia="fr-FR"/>
          <w14:ligatures w14:val="none"/>
        </w:rPr>
        <w:t> : il est très risqué d’utiliser un mot de passe avec votre date de naissance, le nom de votre chien etc., car il serait facilement devinable.</w:t>
      </w:r>
    </w:p>
    <w:p w14:paraId="5098419F" w14:textId="77777777" w:rsidR="008670B4" w:rsidRPr="008670B4" w:rsidRDefault="008670B4" w:rsidP="008670B4">
      <w:pPr>
        <w:shd w:val="clear" w:color="auto" w:fill="FFFFFF"/>
        <w:spacing w:before="100" w:beforeAutospacing="1" w:after="100" w:afterAutospacing="1" w:line="240" w:lineRule="auto"/>
        <w:outlineLvl w:val="2"/>
        <w:rPr>
          <w:rFonts w:asciiTheme="majorHAnsi" w:eastAsia="Times New Roman" w:hAnsiTheme="majorHAnsi" w:cs="Arial"/>
          <w:b/>
          <w:bCs/>
          <w:color w:val="5A4B5F"/>
          <w:kern w:val="0"/>
          <w:lang w:eastAsia="fr-FR"/>
          <w14:ligatures w14:val="none"/>
        </w:rPr>
      </w:pPr>
      <w:r w:rsidRPr="008670B4">
        <w:rPr>
          <w:rFonts w:asciiTheme="majorHAnsi" w:eastAsia="Times New Roman" w:hAnsiTheme="majorHAnsi" w:cs="Arial"/>
          <w:b/>
          <w:bCs/>
          <w:color w:val="5A4B5F"/>
          <w:kern w:val="0"/>
          <w:lang w:eastAsia="fr-FR"/>
          <w14:ligatures w14:val="none"/>
        </w:rPr>
        <w:t xml:space="preserve">Règle </w:t>
      </w:r>
      <w:proofErr w:type="spellStart"/>
      <w:r w:rsidRPr="008670B4">
        <w:rPr>
          <w:rFonts w:asciiTheme="majorHAnsi" w:eastAsia="Times New Roman" w:hAnsiTheme="majorHAnsi" w:cs="Arial"/>
          <w:b/>
          <w:bCs/>
          <w:color w:val="5A4B5F"/>
          <w:kern w:val="0"/>
          <w:lang w:eastAsia="fr-FR"/>
          <w14:ligatures w14:val="none"/>
        </w:rPr>
        <w:t>n°4</w:t>
      </w:r>
      <w:proofErr w:type="spellEnd"/>
      <w:r w:rsidRPr="008670B4">
        <w:rPr>
          <w:rFonts w:asciiTheme="majorHAnsi" w:eastAsia="Times New Roman" w:hAnsiTheme="majorHAnsi" w:cs="Arial"/>
          <w:b/>
          <w:bCs/>
          <w:color w:val="5A4B5F"/>
          <w:kern w:val="0"/>
          <w:lang w:eastAsia="fr-FR"/>
          <w14:ligatures w14:val="none"/>
        </w:rPr>
        <w:t> : la double authentification</w:t>
      </w:r>
    </w:p>
    <w:p w14:paraId="7C1A5337" w14:textId="77777777" w:rsidR="008670B4" w:rsidRPr="008670B4" w:rsidRDefault="008670B4" w:rsidP="008670B4">
      <w:pPr>
        <w:shd w:val="clear" w:color="auto" w:fill="FFFFFF"/>
        <w:spacing w:after="100" w:afterAutospacing="1" w:line="240" w:lineRule="auto"/>
        <w:rPr>
          <w:rFonts w:asciiTheme="majorHAnsi" w:eastAsia="Times New Roman" w:hAnsiTheme="majorHAnsi" w:cs="Arial"/>
          <w:color w:val="3A3A3A"/>
          <w:kern w:val="0"/>
          <w:lang w:eastAsia="fr-FR"/>
          <w14:ligatures w14:val="none"/>
        </w:rPr>
      </w:pPr>
      <w:r w:rsidRPr="008670B4">
        <w:rPr>
          <w:rFonts w:asciiTheme="majorHAnsi" w:eastAsia="Times New Roman" w:hAnsiTheme="majorHAnsi" w:cs="Arial"/>
          <w:color w:val="3A3A3A"/>
          <w:kern w:val="0"/>
          <w:lang w:eastAsia="fr-FR"/>
          <w14:ligatures w14:val="none"/>
        </w:rPr>
        <w:t>Certains sites proposent de vous </w:t>
      </w:r>
      <w:r w:rsidRPr="008670B4">
        <w:rPr>
          <w:rFonts w:asciiTheme="majorHAnsi" w:eastAsia="Times New Roman" w:hAnsiTheme="majorHAnsi" w:cs="Arial"/>
          <w:b/>
          <w:bCs/>
          <w:color w:val="3A3A3A"/>
          <w:kern w:val="0"/>
          <w:lang w:eastAsia="fr-FR"/>
          <w14:ligatures w14:val="none"/>
        </w:rPr>
        <w:t>informer par mail ou par téléphone</w:t>
      </w:r>
      <w:r w:rsidRPr="008670B4">
        <w:rPr>
          <w:rFonts w:asciiTheme="majorHAnsi" w:eastAsia="Times New Roman" w:hAnsiTheme="majorHAnsi" w:cs="Arial"/>
          <w:color w:val="3A3A3A"/>
          <w:kern w:val="0"/>
          <w:lang w:eastAsia="fr-FR"/>
          <w14:ligatures w14:val="none"/>
        </w:rPr>
        <w:t> si quelqu’un se connecte à votre compte depuis un terminal nouveau. Vous pouvez ainsi accepter ou refuser la connexion. N'hésitez pas à utiliser cette option.</w:t>
      </w:r>
    </w:p>
    <w:p w14:paraId="18F758BF" w14:textId="77777777" w:rsidR="008670B4" w:rsidRPr="008670B4" w:rsidRDefault="008670B4" w:rsidP="008670B4">
      <w:pPr>
        <w:shd w:val="clear" w:color="auto" w:fill="FFFFFF"/>
        <w:spacing w:before="100" w:beforeAutospacing="1" w:after="100" w:afterAutospacing="1" w:line="240" w:lineRule="auto"/>
        <w:outlineLvl w:val="2"/>
        <w:rPr>
          <w:rFonts w:asciiTheme="majorHAnsi" w:eastAsia="Times New Roman" w:hAnsiTheme="majorHAnsi" w:cs="Arial"/>
          <w:b/>
          <w:bCs/>
          <w:color w:val="5A4B5F"/>
          <w:kern w:val="0"/>
          <w:lang w:eastAsia="fr-FR"/>
          <w14:ligatures w14:val="none"/>
        </w:rPr>
      </w:pPr>
      <w:r w:rsidRPr="008670B4">
        <w:rPr>
          <w:rFonts w:asciiTheme="majorHAnsi" w:eastAsia="Times New Roman" w:hAnsiTheme="majorHAnsi" w:cs="Arial"/>
          <w:b/>
          <w:bCs/>
          <w:color w:val="5A4B5F"/>
          <w:kern w:val="0"/>
          <w:lang w:eastAsia="fr-FR"/>
          <w14:ligatures w14:val="none"/>
        </w:rPr>
        <w:t xml:space="preserve">Règle </w:t>
      </w:r>
      <w:proofErr w:type="spellStart"/>
      <w:r w:rsidRPr="008670B4">
        <w:rPr>
          <w:rFonts w:asciiTheme="majorHAnsi" w:eastAsia="Times New Roman" w:hAnsiTheme="majorHAnsi" w:cs="Arial"/>
          <w:b/>
          <w:bCs/>
          <w:color w:val="5A4B5F"/>
          <w:kern w:val="0"/>
          <w:lang w:eastAsia="fr-FR"/>
          <w14:ligatures w14:val="none"/>
        </w:rPr>
        <w:t>n°5</w:t>
      </w:r>
      <w:proofErr w:type="spellEnd"/>
      <w:r w:rsidRPr="008670B4">
        <w:rPr>
          <w:rFonts w:asciiTheme="majorHAnsi" w:eastAsia="Times New Roman" w:hAnsiTheme="majorHAnsi" w:cs="Arial"/>
          <w:b/>
          <w:bCs/>
          <w:color w:val="5A4B5F"/>
          <w:kern w:val="0"/>
          <w:lang w:eastAsia="fr-FR"/>
          <w14:ligatures w14:val="none"/>
        </w:rPr>
        <w:t xml:space="preserve"> : renouvellement des mots de passe</w:t>
      </w:r>
    </w:p>
    <w:p w14:paraId="6414634A" w14:textId="77777777" w:rsidR="008670B4" w:rsidRPr="008670B4" w:rsidRDefault="008670B4" w:rsidP="008670B4">
      <w:pPr>
        <w:shd w:val="clear" w:color="auto" w:fill="FFFFFF"/>
        <w:spacing w:after="100" w:afterAutospacing="1" w:line="240" w:lineRule="auto"/>
        <w:rPr>
          <w:rFonts w:asciiTheme="majorHAnsi" w:eastAsia="Times New Roman" w:hAnsiTheme="majorHAnsi" w:cs="Arial"/>
          <w:color w:val="3A3A3A"/>
          <w:kern w:val="0"/>
          <w:lang w:eastAsia="fr-FR"/>
          <w14:ligatures w14:val="none"/>
        </w:rPr>
      </w:pPr>
      <w:r w:rsidRPr="008670B4">
        <w:rPr>
          <w:rFonts w:asciiTheme="majorHAnsi" w:eastAsia="Times New Roman" w:hAnsiTheme="majorHAnsi" w:cs="Arial"/>
          <w:color w:val="3A3A3A"/>
          <w:kern w:val="0"/>
          <w:lang w:eastAsia="fr-FR"/>
          <w14:ligatures w14:val="none"/>
        </w:rPr>
        <w:t>Sur les sites où vous avez stocké des données sensibles, pensez à </w:t>
      </w:r>
      <w:r w:rsidRPr="008670B4">
        <w:rPr>
          <w:rFonts w:asciiTheme="majorHAnsi" w:eastAsia="Times New Roman" w:hAnsiTheme="majorHAnsi" w:cs="Arial"/>
          <w:b/>
          <w:bCs/>
          <w:color w:val="3A3A3A"/>
          <w:kern w:val="0"/>
          <w:lang w:eastAsia="fr-FR"/>
          <w14:ligatures w14:val="none"/>
        </w:rPr>
        <w:t>changer votre mot de passe régulièrement</w:t>
      </w:r>
      <w:r w:rsidRPr="008670B4">
        <w:rPr>
          <w:rFonts w:asciiTheme="majorHAnsi" w:eastAsia="Times New Roman" w:hAnsiTheme="majorHAnsi" w:cs="Arial"/>
          <w:color w:val="3A3A3A"/>
          <w:kern w:val="0"/>
          <w:lang w:eastAsia="fr-FR"/>
          <w14:ligatures w14:val="none"/>
        </w:rPr>
        <w:t xml:space="preserve"> : tous les trois mois </w:t>
      </w:r>
      <w:proofErr w:type="gramStart"/>
      <w:r w:rsidRPr="008670B4">
        <w:rPr>
          <w:rFonts w:asciiTheme="majorHAnsi" w:eastAsia="Times New Roman" w:hAnsiTheme="majorHAnsi" w:cs="Arial"/>
          <w:color w:val="3A3A3A"/>
          <w:kern w:val="0"/>
          <w:lang w:eastAsia="fr-FR"/>
          <w14:ligatures w14:val="none"/>
        </w:rPr>
        <w:t>parait</w:t>
      </w:r>
      <w:proofErr w:type="gramEnd"/>
      <w:r w:rsidRPr="008670B4">
        <w:rPr>
          <w:rFonts w:asciiTheme="majorHAnsi" w:eastAsia="Times New Roman" w:hAnsiTheme="majorHAnsi" w:cs="Arial"/>
          <w:color w:val="3A3A3A"/>
          <w:kern w:val="0"/>
          <w:lang w:eastAsia="fr-FR"/>
          <w14:ligatures w14:val="none"/>
        </w:rPr>
        <w:t xml:space="preserve"> être une fréquence raisonnable.</w:t>
      </w:r>
    </w:p>
    <w:p w14:paraId="7D31E7CB" w14:textId="77777777" w:rsidR="008670B4" w:rsidRPr="008670B4" w:rsidRDefault="008670B4" w:rsidP="008670B4">
      <w:pPr>
        <w:shd w:val="clear" w:color="auto" w:fill="FFFFFF"/>
        <w:spacing w:before="100" w:beforeAutospacing="1" w:after="100" w:afterAutospacing="1" w:line="240" w:lineRule="auto"/>
        <w:outlineLvl w:val="1"/>
        <w:rPr>
          <w:rFonts w:asciiTheme="majorHAnsi" w:eastAsia="Times New Roman" w:hAnsiTheme="majorHAnsi" w:cs="Arial"/>
          <w:color w:val="5A4B5F"/>
          <w:kern w:val="0"/>
          <w:lang w:eastAsia="fr-FR"/>
          <w14:ligatures w14:val="none"/>
        </w:rPr>
      </w:pPr>
      <w:r w:rsidRPr="008670B4">
        <w:rPr>
          <w:rFonts w:asciiTheme="majorHAnsi" w:eastAsia="Times New Roman" w:hAnsiTheme="majorHAnsi" w:cs="Arial"/>
          <w:color w:val="5A4B5F"/>
          <w:kern w:val="0"/>
          <w:lang w:eastAsia="fr-FR"/>
          <w14:ligatures w14:val="none"/>
        </w:rPr>
        <w:t>Comment retenir son mot de passe ?</w:t>
      </w:r>
    </w:p>
    <w:p w14:paraId="7E9655BF" w14:textId="77777777" w:rsidR="008670B4" w:rsidRPr="008670B4" w:rsidRDefault="008670B4" w:rsidP="008670B4">
      <w:pPr>
        <w:shd w:val="clear" w:color="auto" w:fill="FFFFFF"/>
        <w:spacing w:after="100" w:afterAutospacing="1" w:line="240" w:lineRule="auto"/>
        <w:rPr>
          <w:rFonts w:asciiTheme="majorHAnsi" w:eastAsia="Times New Roman" w:hAnsiTheme="majorHAnsi" w:cs="Arial"/>
          <w:color w:val="3A3A3A"/>
          <w:kern w:val="0"/>
          <w:lang w:eastAsia="fr-FR"/>
          <w14:ligatures w14:val="none"/>
        </w:rPr>
      </w:pPr>
      <w:r w:rsidRPr="008670B4">
        <w:rPr>
          <w:rFonts w:asciiTheme="majorHAnsi" w:eastAsia="Times New Roman" w:hAnsiTheme="majorHAnsi" w:cs="Arial"/>
          <w:color w:val="3A3A3A"/>
          <w:kern w:val="0"/>
          <w:lang w:eastAsia="fr-FR"/>
          <w14:ligatures w14:val="none"/>
        </w:rPr>
        <w:t>Il est très important d’</w:t>
      </w:r>
      <w:r w:rsidRPr="008670B4">
        <w:rPr>
          <w:rFonts w:asciiTheme="majorHAnsi" w:eastAsia="Times New Roman" w:hAnsiTheme="majorHAnsi" w:cs="Arial"/>
          <w:b/>
          <w:bCs/>
          <w:color w:val="3A3A3A"/>
          <w:kern w:val="0"/>
          <w:lang w:eastAsia="fr-FR"/>
          <w14:ligatures w14:val="none"/>
        </w:rPr>
        <w:t>utiliser un mot de passe différent pour chaque compte</w:t>
      </w:r>
      <w:r w:rsidRPr="008670B4">
        <w:rPr>
          <w:rFonts w:asciiTheme="majorHAnsi" w:eastAsia="Times New Roman" w:hAnsiTheme="majorHAnsi" w:cs="Arial"/>
          <w:color w:val="3A3A3A"/>
          <w:kern w:val="0"/>
          <w:lang w:eastAsia="fr-FR"/>
          <w14:ligatures w14:val="none"/>
        </w:rPr>
        <w:t xml:space="preserve">. Vous devez donc construire plusieurs mots de passe, </w:t>
      </w:r>
      <w:r w:rsidRPr="008670B4">
        <w:rPr>
          <w:rFonts w:asciiTheme="majorHAnsi" w:eastAsia="Times New Roman" w:hAnsiTheme="majorHAnsi" w:cs="Arial"/>
          <w:b/>
          <w:bCs/>
          <w:color w:val="FF0000"/>
          <w:kern w:val="0"/>
          <w:lang w:eastAsia="fr-FR"/>
          <w14:ligatures w14:val="none"/>
        </w:rPr>
        <w:t>et pas question de les écrire dans un fichier texte</w:t>
      </w:r>
      <w:r w:rsidRPr="008670B4">
        <w:rPr>
          <w:rFonts w:asciiTheme="majorHAnsi" w:eastAsia="Times New Roman" w:hAnsiTheme="majorHAnsi" w:cs="Arial"/>
          <w:color w:val="3A3A3A"/>
          <w:kern w:val="0"/>
          <w:lang w:eastAsia="fr-FR"/>
          <w14:ligatures w14:val="none"/>
        </w:rPr>
        <w:t xml:space="preserve">, </w:t>
      </w:r>
      <w:r w:rsidRPr="008670B4">
        <w:rPr>
          <w:rFonts w:asciiTheme="majorHAnsi" w:eastAsia="Times New Roman" w:hAnsiTheme="majorHAnsi" w:cs="Arial"/>
          <w:b/>
          <w:bCs/>
          <w:color w:val="FF0000"/>
          <w:kern w:val="0"/>
          <w:lang w:eastAsia="fr-FR"/>
          <w14:ligatures w14:val="none"/>
        </w:rPr>
        <w:t>dans les notes de votre smartphone ou sur le cloud</w:t>
      </w:r>
      <w:r w:rsidRPr="008670B4">
        <w:rPr>
          <w:rFonts w:asciiTheme="majorHAnsi" w:eastAsia="Times New Roman" w:hAnsiTheme="majorHAnsi" w:cs="Arial"/>
          <w:color w:val="3A3A3A"/>
          <w:kern w:val="0"/>
          <w:lang w:eastAsia="fr-FR"/>
          <w14:ligatures w14:val="none"/>
        </w:rPr>
        <w:t xml:space="preserve"> (informatique en nuage) : ils pourraient être facilement consultables. Alors, comment les retenir ? Deux options s’offrent à vous.</w:t>
      </w:r>
    </w:p>
    <w:p w14:paraId="68647C17" w14:textId="06236C5C" w:rsidR="008670B4" w:rsidRPr="008670B4" w:rsidRDefault="006861F5" w:rsidP="008670B4">
      <w:pPr>
        <w:shd w:val="clear" w:color="auto" w:fill="FFFFFF"/>
        <w:spacing w:before="100" w:beforeAutospacing="1" w:after="100" w:afterAutospacing="1" w:line="240" w:lineRule="auto"/>
        <w:outlineLvl w:val="2"/>
        <w:rPr>
          <w:rFonts w:asciiTheme="majorHAnsi" w:eastAsia="Times New Roman" w:hAnsiTheme="majorHAnsi" w:cs="Arial"/>
          <w:b/>
          <w:bCs/>
          <w:color w:val="5A4B5F"/>
          <w:kern w:val="0"/>
          <w:lang w:eastAsia="fr-FR"/>
          <w14:ligatures w14:val="none"/>
        </w:rPr>
      </w:pPr>
      <w:r>
        <w:rPr>
          <w:rFonts w:asciiTheme="majorHAnsi" w:eastAsia="Times New Roman" w:hAnsiTheme="majorHAnsi" w:cs="Arial"/>
          <w:b/>
          <w:bCs/>
          <w:noProof/>
          <w:color w:val="5A4B5F"/>
          <w:kern w:val="0"/>
          <w:lang w:eastAsia="fr-FR"/>
        </w:rPr>
        <mc:AlternateContent>
          <mc:Choice Requires="wps">
            <w:drawing>
              <wp:anchor distT="0" distB="0" distL="114300" distR="114300" simplePos="0" relativeHeight="251659264" behindDoc="0" locked="0" layoutInCell="1" allowOverlap="1" wp14:anchorId="1800B1EF" wp14:editId="3AA18F28">
                <wp:simplePos x="0" y="0"/>
                <wp:positionH relativeFrom="column">
                  <wp:posOffset>-261620</wp:posOffset>
                </wp:positionH>
                <wp:positionV relativeFrom="paragraph">
                  <wp:posOffset>62230</wp:posOffset>
                </wp:positionV>
                <wp:extent cx="200025" cy="45719"/>
                <wp:effectExtent l="0" t="19050" r="47625" b="31115"/>
                <wp:wrapNone/>
                <wp:docPr id="215915800" name="Flèche : droite rayée 1"/>
                <wp:cNvGraphicFramePr/>
                <a:graphic xmlns:a="http://schemas.openxmlformats.org/drawingml/2006/main">
                  <a:graphicData uri="http://schemas.microsoft.com/office/word/2010/wordprocessingShape">
                    <wps:wsp>
                      <wps:cNvSpPr/>
                      <wps:spPr>
                        <a:xfrm>
                          <a:off x="0" y="0"/>
                          <a:ext cx="200025" cy="45719"/>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2851E8"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Flèche : droite rayée 1" o:spid="_x0000_s1026" type="#_x0000_t93" style="position:absolute;margin-left:-20.6pt;margin-top:4.9pt;width:15.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" adj="19131" fillcolor="#4f81bd [3204]" strokecolor="#243f60 [1604]" strokeweight="2pt"/>
            </w:pict>
          </mc:Fallback>
        </mc:AlternateContent>
      </w:r>
      <w:r w:rsidR="008670B4" w:rsidRPr="008670B4">
        <w:rPr>
          <w:rFonts w:asciiTheme="majorHAnsi" w:eastAsia="Times New Roman" w:hAnsiTheme="majorHAnsi" w:cs="Arial"/>
          <w:b/>
          <w:bCs/>
          <w:color w:val="5A4B5F"/>
          <w:kern w:val="0"/>
          <w:lang w:eastAsia="fr-FR"/>
          <w14:ligatures w14:val="none"/>
        </w:rPr>
        <w:t>Créer un mot de passe à partir d’une phrase</w:t>
      </w:r>
    </w:p>
    <w:p w14:paraId="0AD80CDE" w14:textId="77777777" w:rsidR="008670B4" w:rsidRPr="008670B4" w:rsidRDefault="008670B4" w:rsidP="008670B4">
      <w:pPr>
        <w:shd w:val="clear" w:color="auto" w:fill="FFFFFF"/>
        <w:spacing w:after="100" w:afterAutospacing="1" w:line="240" w:lineRule="auto"/>
        <w:rPr>
          <w:rFonts w:asciiTheme="majorHAnsi" w:eastAsia="Times New Roman" w:hAnsiTheme="majorHAnsi" w:cs="Arial"/>
          <w:color w:val="3A3A3A"/>
          <w:kern w:val="0"/>
          <w:lang w:eastAsia="fr-FR"/>
          <w14:ligatures w14:val="none"/>
        </w:rPr>
      </w:pPr>
      <w:r w:rsidRPr="008670B4">
        <w:rPr>
          <w:rFonts w:asciiTheme="majorHAnsi" w:eastAsia="Times New Roman" w:hAnsiTheme="majorHAnsi" w:cs="Arial"/>
          <w:color w:val="3A3A3A"/>
          <w:kern w:val="0"/>
          <w:lang w:eastAsia="fr-FR"/>
          <w14:ligatures w14:val="none"/>
        </w:rPr>
        <w:t>Exemple : La phrase « Je crée un mot de passe super sécurisé ! Plus de 12 caractères et 4 types différents ! » permet de créer le mot de passe « </w:t>
      </w:r>
      <w:proofErr w:type="spellStart"/>
      <w:proofErr w:type="gramStart"/>
      <w:r w:rsidRPr="008670B4">
        <w:rPr>
          <w:rFonts w:asciiTheme="majorHAnsi" w:eastAsia="Times New Roman" w:hAnsiTheme="majorHAnsi" w:cs="Arial"/>
          <w:color w:val="3A3A3A"/>
          <w:kern w:val="0"/>
          <w:lang w:eastAsia="fr-FR"/>
          <w14:ligatures w14:val="none"/>
        </w:rPr>
        <w:t>Jcumdpss!Pd</w:t>
      </w:r>
      <w:proofErr w:type="gramEnd"/>
      <w:r w:rsidRPr="008670B4">
        <w:rPr>
          <w:rFonts w:asciiTheme="majorHAnsi" w:eastAsia="Times New Roman" w:hAnsiTheme="majorHAnsi" w:cs="Arial"/>
          <w:color w:val="3A3A3A"/>
          <w:kern w:val="0"/>
          <w:lang w:eastAsia="fr-FR"/>
          <w14:ligatures w14:val="none"/>
        </w:rPr>
        <w:t>12ce4td</w:t>
      </w:r>
      <w:proofErr w:type="spellEnd"/>
      <w:r w:rsidRPr="008670B4">
        <w:rPr>
          <w:rFonts w:asciiTheme="majorHAnsi" w:eastAsia="Times New Roman" w:hAnsiTheme="majorHAnsi" w:cs="Arial"/>
          <w:color w:val="3A3A3A"/>
          <w:kern w:val="0"/>
          <w:lang w:eastAsia="fr-FR"/>
          <w14:ligatures w14:val="none"/>
        </w:rPr>
        <w:t>! »</w:t>
      </w:r>
    </w:p>
    <w:p w14:paraId="1D72546D" w14:textId="77777777" w:rsidR="008670B4" w:rsidRPr="008670B4" w:rsidRDefault="008670B4" w:rsidP="008670B4">
      <w:pPr>
        <w:shd w:val="clear" w:color="auto" w:fill="FFFFFF"/>
        <w:spacing w:after="100" w:afterAutospacing="1" w:line="240" w:lineRule="auto"/>
        <w:jc w:val="center"/>
        <w:rPr>
          <w:rFonts w:asciiTheme="majorHAnsi" w:eastAsia="Times New Roman" w:hAnsiTheme="majorHAnsi" w:cs="Arial"/>
          <w:color w:val="3A3A3A"/>
          <w:kern w:val="0"/>
          <w:lang w:eastAsia="fr-FR"/>
          <w14:ligatures w14:val="none"/>
        </w:rPr>
      </w:pPr>
      <w:hyperlink r:id="rId5" w:tgtFrame="_blank" w:tooltip="« cnil.fr » dans une nouvelle fenêtre" w:history="1">
        <w:r w:rsidRPr="008670B4">
          <w:rPr>
            <w:rFonts w:asciiTheme="majorHAnsi" w:eastAsia="Times New Roman" w:hAnsiTheme="majorHAnsi" w:cs="Arial"/>
            <w:b/>
            <w:bCs/>
            <w:color w:val="FFFFFF"/>
            <w:kern w:val="0"/>
            <w:u w:val="single"/>
            <w:bdr w:val="none" w:sz="0" w:space="0" w:color="auto" w:frame="1"/>
            <w:shd w:val="clear" w:color="auto" w:fill="126F7F"/>
            <w:lang w:eastAsia="fr-FR"/>
            <w14:ligatures w14:val="none"/>
          </w:rPr>
          <w:t>Accéder au générateur de mot de passe de la Cnil</w:t>
        </w:r>
      </w:hyperlink>
    </w:p>
    <w:p w14:paraId="461DA0C8" w14:textId="1E285359" w:rsidR="008670B4" w:rsidRPr="008670B4" w:rsidRDefault="006861F5" w:rsidP="008670B4">
      <w:pPr>
        <w:shd w:val="clear" w:color="auto" w:fill="FFFFFF"/>
        <w:spacing w:before="100" w:beforeAutospacing="1" w:after="100" w:afterAutospacing="1" w:line="240" w:lineRule="auto"/>
        <w:outlineLvl w:val="2"/>
        <w:rPr>
          <w:rFonts w:asciiTheme="majorHAnsi" w:eastAsia="Times New Roman" w:hAnsiTheme="majorHAnsi" w:cs="Arial"/>
          <w:b/>
          <w:bCs/>
          <w:color w:val="5A4B5F"/>
          <w:kern w:val="0"/>
          <w:lang w:eastAsia="fr-FR"/>
          <w14:ligatures w14:val="none"/>
        </w:rPr>
      </w:pPr>
      <w:r>
        <w:rPr>
          <w:rFonts w:asciiTheme="majorHAnsi" w:eastAsia="Times New Roman" w:hAnsiTheme="majorHAnsi" w:cs="Arial"/>
          <w:b/>
          <w:bCs/>
          <w:noProof/>
          <w:color w:val="5A4B5F"/>
          <w:kern w:val="0"/>
          <w:lang w:eastAsia="fr-FR"/>
        </w:rPr>
        <w:lastRenderedPageBreak/>
        <mc:AlternateContent>
          <mc:Choice Requires="wps">
            <w:drawing>
              <wp:anchor distT="0" distB="0" distL="114300" distR="114300" simplePos="0" relativeHeight="251661312" behindDoc="0" locked="0" layoutInCell="1" allowOverlap="1" wp14:anchorId="0C1251C8" wp14:editId="44D28E21">
                <wp:simplePos x="0" y="0"/>
                <wp:positionH relativeFrom="column">
                  <wp:posOffset>-266700</wp:posOffset>
                </wp:positionH>
                <wp:positionV relativeFrom="paragraph">
                  <wp:posOffset>64135</wp:posOffset>
                </wp:positionV>
                <wp:extent cx="200025" cy="45719"/>
                <wp:effectExtent l="0" t="19050" r="47625" b="31115"/>
                <wp:wrapNone/>
                <wp:docPr id="62081879" name="Flèche : droite rayée 1"/>
                <wp:cNvGraphicFramePr/>
                <a:graphic xmlns:a="http://schemas.openxmlformats.org/drawingml/2006/main">
                  <a:graphicData uri="http://schemas.microsoft.com/office/word/2010/wordprocessingShape">
                    <wps:wsp>
                      <wps:cNvSpPr/>
                      <wps:spPr>
                        <a:xfrm>
                          <a:off x="0" y="0"/>
                          <a:ext cx="200025" cy="45719"/>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D3A559" id="Flèche : droite rayée 1" o:spid="_x0000_s1026" type="#_x0000_t93" style="position:absolute;margin-left:-21pt;margin-top:5.05pt;width:15.7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" adj="19131" fillcolor="#4f81bd [3204]" strokecolor="#243f60 [1604]" strokeweight="2pt"/>
            </w:pict>
          </mc:Fallback>
        </mc:AlternateContent>
      </w:r>
      <w:r w:rsidR="008670B4" w:rsidRPr="008670B4">
        <w:rPr>
          <w:rFonts w:asciiTheme="majorHAnsi" w:eastAsia="Times New Roman" w:hAnsiTheme="majorHAnsi" w:cs="Arial"/>
          <w:b/>
          <w:bCs/>
          <w:color w:val="5A4B5F"/>
          <w:kern w:val="0"/>
          <w:lang w:eastAsia="fr-FR"/>
          <w14:ligatures w14:val="none"/>
        </w:rPr>
        <w:t>Utiliser un gestionnaire de mot de passe</w:t>
      </w:r>
    </w:p>
    <w:p w14:paraId="79ADE18F" w14:textId="77777777" w:rsidR="008670B4" w:rsidRPr="008670B4" w:rsidRDefault="008670B4" w:rsidP="008670B4">
      <w:pPr>
        <w:shd w:val="clear" w:color="auto" w:fill="FFFFFF"/>
        <w:spacing w:after="100" w:afterAutospacing="1" w:line="240" w:lineRule="auto"/>
        <w:rPr>
          <w:rFonts w:asciiTheme="majorHAnsi" w:eastAsia="Times New Roman" w:hAnsiTheme="majorHAnsi" w:cs="Arial"/>
          <w:color w:val="3A3A3A"/>
          <w:kern w:val="0"/>
          <w:lang w:eastAsia="fr-FR"/>
          <w14:ligatures w14:val="none"/>
        </w:rPr>
      </w:pPr>
      <w:r w:rsidRPr="008670B4">
        <w:rPr>
          <w:rFonts w:asciiTheme="majorHAnsi" w:eastAsia="Times New Roman" w:hAnsiTheme="majorHAnsi" w:cs="Arial"/>
          <w:color w:val="3A3A3A"/>
          <w:kern w:val="0"/>
          <w:lang w:eastAsia="fr-FR"/>
          <w14:ligatures w14:val="none"/>
        </w:rPr>
        <w:t>Grâce à un gestionnaire de mots de passe chiffré, vous n’aurez plus qu’à retenir un seul mot de passe pour avoir accès à tous vos comptes. Pratique !</w:t>
      </w:r>
    </w:p>
    <w:p w14:paraId="1EB3210A" w14:textId="77777777" w:rsidR="008670B4" w:rsidRPr="008670B4" w:rsidRDefault="008670B4" w:rsidP="008670B4">
      <w:pPr>
        <w:shd w:val="clear" w:color="auto" w:fill="FFFFFF"/>
        <w:spacing w:before="100" w:beforeAutospacing="1" w:after="100" w:afterAutospacing="1" w:line="240" w:lineRule="auto"/>
        <w:outlineLvl w:val="1"/>
        <w:rPr>
          <w:rFonts w:asciiTheme="majorHAnsi" w:eastAsia="Times New Roman" w:hAnsiTheme="majorHAnsi" w:cs="Arial"/>
          <w:color w:val="5A4B5F"/>
          <w:kern w:val="0"/>
          <w:lang w:eastAsia="fr-FR"/>
          <w14:ligatures w14:val="none"/>
        </w:rPr>
      </w:pPr>
      <w:r w:rsidRPr="008670B4">
        <w:rPr>
          <w:rFonts w:asciiTheme="majorHAnsi" w:eastAsia="Times New Roman" w:hAnsiTheme="majorHAnsi" w:cs="Arial"/>
          <w:color w:val="5A4B5F"/>
          <w:kern w:val="0"/>
          <w:lang w:eastAsia="fr-FR"/>
          <w14:ligatures w14:val="none"/>
        </w:rPr>
        <w:t>Quels risques à utiliser un même mot de passe pour plusieurs sites ?</w:t>
      </w:r>
    </w:p>
    <w:p w14:paraId="59073A4C" w14:textId="77777777" w:rsidR="008670B4" w:rsidRPr="008670B4" w:rsidRDefault="008670B4" w:rsidP="008670B4">
      <w:pPr>
        <w:shd w:val="clear" w:color="auto" w:fill="FFFFFF"/>
        <w:spacing w:after="100" w:afterAutospacing="1" w:line="240" w:lineRule="auto"/>
        <w:rPr>
          <w:rFonts w:asciiTheme="majorHAnsi" w:eastAsia="Times New Roman" w:hAnsiTheme="majorHAnsi" w:cs="Arial"/>
          <w:color w:val="3A3A3A"/>
          <w:kern w:val="0"/>
          <w:lang w:eastAsia="fr-FR"/>
          <w14:ligatures w14:val="none"/>
        </w:rPr>
      </w:pPr>
      <w:r w:rsidRPr="008670B4">
        <w:rPr>
          <w:rFonts w:asciiTheme="majorHAnsi" w:eastAsia="Times New Roman" w:hAnsiTheme="majorHAnsi" w:cs="Arial"/>
          <w:color w:val="3A3A3A"/>
          <w:kern w:val="0"/>
          <w:lang w:eastAsia="fr-FR"/>
          <w14:ligatures w14:val="none"/>
        </w:rPr>
        <w:t>Si un des sites sur lesquels vous avez un compte est victime de fuite de données comprenant vos moyens d’authentification, il sera alors facile pour les pirates d’</w:t>
      </w:r>
      <w:r w:rsidRPr="008670B4">
        <w:rPr>
          <w:rFonts w:asciiTheme="majorHAnsi" w:eastAsia="Times New Roman" w:hAnsiTheme="majorHAnsi" w:cs="Arial"/>
          <w:b/>
          <w:bCs/>
          <w:color w:val="3A3A3A"/>
          <w:kern w:val="0"/>
          <w:lang w:eastAsia="fr-FR"/>
          <w14:ligatures w14:val="none"/>
        </w:rPr>
        <w:t>accéder à vos informations personnelles</w:t>
      </w:r>
      <w:r w:rsidRPr="008670B4">
        <w:rPr>
          <w:rFonts w:asciiTheme="majorHAnsi" w:eastAsia="Times New Roman" w:hAnsiTheme="majorHAnsi" w:cs="Arial"/>
          <w:color w:val="3A3A3A"/>
          <w:kern w:val="0"/>
          <w:lang w:eastAsia="fr-FR"/>
          <w14:ligatures w14:val="none"/>
        </w:rPr>
        <w:t>. Ils pourraient utiliser vos identifiants et mots de passe pour se connecter à d’autres comptes. Soyez très vigilants, et surtout sur des comptes qui comportent des </w:t>
      </w:r>
      <w:r w:rsidRPr="008670B4">
        <w:rPr>
          <w:rFonts w:asciiTheme="majorHAnsi" w:eastAsia="Times New Roman" w:hAnsiTheme="majorHAnsi" w:cs="Arial"/>
          <w:b/>
          <w:bCs/>
          <w:color w:val="3A3A3A"/>
          <w:kern w:val="0"/>
          <w:lang w:eastAsia="fr-FR"/>
          <w14:ligatures w14:val="none"/>
        </w:rPr>
        <w:t>données sensibles </w:t>
      </w:r>
      <w:r w:rsidRPr="008670B4">
        <w:rPr>
          <w:rFonts w:asciiTheme="majorHAnsi" w:eastAsia="Times New Roman" w:hAnsiTheme="majorHAnsi" w:cs="Arial"/>
          <w:color w:val="3A3A3A"/>
          <w:kern w:val="0"/>
          <w:lang w:eastAsia="fr-FR"/>
          <w14:ligatures w14:val="none"/>
        </w:rPr>
        <w:t>(réseaux sociaux, boîte mail etc.).</w:t>
      </w:r>
    </w:p>
    <w:p w14:paraId="05546242" w14:textId="77777777" w:rsidR="008670B4" w:rsidRPr="008670B4" w:rsidRDefault="008670B4" w:rsidP="008670B4">
      <w:pPr>
        <w:shd w:val="clear" w:color="auto" w:fill="FFFFFF"/>
        <w:spacing w:after="100" w:afterAutospacing="1" w:line="240" w:lineRule="auto"/>
        <w:rPr>
          <w:rFonts w:asciiTheme="majorHAnsi" w:eastAsia="Times New Roman" w:hAnsiTheme="majorHAnsi" w:cs="Arial"/>
          <w:color w:val="3A3A3A"/>
          <w:kern w:val="0"/>
          <w:lang w:eastAsia="fr-FR"/>
          <w14:ligatures w14:val="none"/>
        </w:rPr>
      </w:pPr>
      <w:r w:rsidRPr="008670B4">
        <w:rPr>
          <w:rFonts w:asciiTheme="majorHAnsi" w:eastAsia="Times New Roman" w:hAnsiTheme="majorHAnsi" w:cs="Arial"/>
          <w:color w:val="3A3A3A"/>
          <w:kern w:val="0"/>
          <w:lang w:eastAsia="fr-FR"/>
          <w14:ligatures w14:val="none"/>
        </w:rPr>
        <w:t>Par exemple, s’il contrôle l’accès à vos comptes sur internet, un pirate pourrait :</w:t>
      </w:r>
    </w:p>
    <w:p w14:paraId="114A3FFE" w14:textId="77777777" w:rsidR="008670B4" w:rsidRPr="008670B4" w:rsidRDefault="008670B4" w:rsidP="008670B4">
      <w:pPr>
        <w:numPr>
          <w:ilvl w:val="0"/>
          <w:numId w:val="1"/>
        </w:numPr>
        <w:shd w:val="clear" w:color="auto" w:fill="FFFFFF"/>
        <w:spacing w:before="100" w:beforeAutospacing="1" w:after="100" w:afterAutospacing="1" w:line="240" w:lineRule="auto"/>
        <w:rPr>
          <w:rFonts w:asciiTheme="majorHAnsi" w:eastAsia="Times New Roman" w:hAnsiTheme="majorHAnsi" w:cs="Arial"/>
          <w:color w:val="3A3A3A"/>
          <w:kern w:val="0"/>
          <w:lang w:eastAsia="fr-FR"/>
          <w14:ligatures w14:val="none"/>
        </w:rPr>
      </w:pPr>
      <w:proofErr w:type="gramStart"/>
      <w:r w:rsidRPr="008670B4">
        <w:rPr>
          <w:rFonts w:asciiTheme="majorHAnsi" w:eastAsia="Times New Roman" w:hAnsiTheme="majorHAnsi" w:cs="Arial"/>
          <w:color w:val="3A3A3A"/>
          <w:kern w:val="0"/>
          <w:lang w:eastAsia="fr-FR"/>
          <w14:ligatures w14:val="none"/>
        </w:rPr>
        <w:t>usurper</w:t>
      </w:r>
      <w:proofErr w:type="gramEnd"/>
      <w:r w:rsidRPr="008670B4">
        <w:rPr>
          <w:rFonts w:asciiTheme="majorHAnsi" w:eastAsia="Times New Roman" w:hAnsiTheme="majorHAnsi" w:cs="Arial"/>
          <w:color w:val="3A3A3A"/>
          <w:kern w:val="0"/>
          <w:lang w:eastAsia="fr-FR"/>
          <w14:ligatures w14:val="none"/>
        </w:rPr>
        <w:t xml:space="preserve"> votre boîte mail pour </w:t>
      </w:r>
      <w:r w:rsidRPr="008670B4">
        <w:rPr>
          <w:rFonts w:asciiTheme="majorHAnsi" w:eastAsia="Times New Roman" w:hAnsiTheme="majorHAnsi" w:cs="Arial"/>
          <w:b/>
          <w:bCs/>
          <w:color w:val="3A3A3A"/>
          <w:kern w:val="0"/>
          <w:lang w:eastAsia="fr-FR"/>
          <w14:ligatures w14:val="none"/>
        </w:rPr>
        <w:t>piéger vos contacts</w:t>
      </w:r>
    </w:p>
    <w:p w14:paraId="6885A7B9" w14:textId="77777777" w:rsidR="008670B4" w:rsidRPr="008670B4" w:rsidRDefault="008670B4" w:rsidP="008670B4">
      <w:pPr>
        <w:numPr>
          <w:ilvl w:val="0"/>
          <w:numId w:val="1"/>
        </w:numPr>
        <w:shd w:val="clear" w:color="auto" w:fill="FFFFFF"/>
        <w:spacing w:before="100" w:beforeAutospacing="1" w:after="100" w:afterAutospacing="1" w:line="240" w:lineRule="auto"/>
        <w:rPr>
          <w:rFonts w:asciiTheme="majorHAnsi" w:eastAsia="Times New Roman" w:hAnsiTheme="majorHAnsi" w:cs="Arial"/>
          <w:color w:val="3A3A3A"/>
          <w:kern w:val="0"/>
          <w:lang w:eastAsia="fr-FR"/>
          <w14:ligatures w14:val="none"/>
        </w:rPr>
      </w:pPr>
      <w:proofErr w:type="gramStart"/>
      <w:r w:rsidRPr="008670B4">
        <w:rPr>
          <w:rFonts w:asciiTheme="majorHAnsi" w:eastAsia="Times New Roman" w:hAnsiTheme="majorHAnsi" w:cs="Arial"/>
          <w:b/>
          <w:bCs/>
          <w:color w:val="3A3A3A"/>
          <w:kern w:val="0"/>
          <w:lang w:eastAsia="fr-FR"/>
          <w14:ligatures w14:val="none"/>
        </w:rPr>
        <w:t>utiliser</w:t>
      </w:r>
      <w:proofErr w:type="gramEnd"/>
      <w:r w:rsidRPr="008670B4">
        <w:rPr>
          <w:rFonts w:asciiTheme="majorHAnsi" w:eastAsia="Times New Roman" w:hAnsiTheme="majorHAnsi" w:cs="Arial"/>
          <w:b/>
          <w:bCs/>
          <w:color w:val="3A3A3A"/>
          <w:kern w:val="0"/>
          <w:lang w:eastAsia="fr-FR"/>
          <w14:ligatures w14:val="none"/>
        </w:rPr>
        <w:t xml:space="preserve"> vos données bancaires</w:t>
      </w:r>
      <w:r w:rsidRPr="008670B4">
        <w:rPr>
          <w:rFonts w:asciiTheme="majorHAnsi" w:eastAsia="Times New Roman" w:hAnsiTheme="majorHAnsi" w:cs="Arial"/>
          <w:color w:val="3A3A3A"/>
          <w:kern w:val="0"/>
          <w:lang w:eastAsia="fr-FR"/>
          <w14:ligatures w14:val="none"/>
        </w:rPr>
        <w:t> pour des </w:t>
      </w:r>
      <w:r w:rsidRPr="008670B4">
        <w:rPr>
          <w:rFonts w:asciiTheme="majorHAnsi" w:eastAsia="Times New Roman" w:hAnsiTheme="majorHAnsi" w:cs="Arial"/>
          <w:b/>
          <w:bCs/>
          <w:color w:val="3A3A3A"/>
          <w:kern w:val="0"/>
          <w:lang w:eastAsia="fr-FR"/>
          <w14:ligatures w14:val="none"/>
        </w:rPr>
        <w:t>achats frauduleux</w:t>
      </w:r>
    </w:p>
    <w:p w14:paraId="6A8043BD" w14:textId="77777777" w:rsidR="008670B4" w:rsidRPr="008670B4" w:rsidRDefault="008670B4" w:rsidP="008670B4">
      <w:pPr>
        <w:numPr>
          <w:ilvl w:val="0"/>
          <w:numId w:val="1"/>
        </w:numPr>
        <w:shd w:val="clear" w:color="auto" w:fill="FFFFFF"/>
        <w:spacing w:before="100" w:beforeAutospacing="1" w:after="100" w:afterAutospacing="1" w:line="240" w:lineRule="auto"/>
        <w:rPr>
          <w:rFonts w:asciiTheme="majorHAnsi" w:eastAsia="Times New Roman" w:hAnsiTheme="majorHAnsi" w:cs="Arial"/>
          <w:color w:val="3A3A3A"/>
          <w:kern w:val="0"/>
          <w:lang w:eastAsia="fr-FR"/>
          <w14:ligatures w14:val="none"/>
        </w:rPr>
      </w:pPr>
      <w:proofErr w:type="gramStart"/>
      <w:r w:rsidRPr="008670B4">
        <w:rPr>
          <w:rFonts w:asciiTheme="majorHAnsi" w:eastAsia="Times New Roman" w:hAnsiTheme="majorHAnsi" w:cs="Arial"/>
          <w:b/>
          <w:bCs/>
          <w:color w:val="3A3A3A"/>
          <w:kern w:val="0"/>
          <w:lang w:eastAsia="fr-FR"/>
          <w14:ligatures w14:val="none"/>
        </w:rPr>
        <w:t>usurper</w:t>
      </w:r>
      <w:proofErr w:type="gramEnd"/>
      <w:r w:rsidRPr="008670B4">
        <w:rPr>
          <w:rFonts w:asciiTheme="majorHAnsi" w:eastAsia="Times New Roman" w:hAnsiTheme="majorHAnsi" w:cs="Arial"/>
          <w:b/>
          <w:bCs/>
          <w:color w:val="3A3A3A"/>
          <w:kern w:val="0"/>
          <w:lang w:eastAsia="fr-FR"/>
          <w14:ligatures w14:val="none"/>
        </w:rPr>
        <w:t xml:space="preserve"> votre identité</w:t>
      </w:r>
    </w:p>
    <w:p w14:paraId="55B39A34" w14:textId="77777777" w:rsidR="008670B4" w:rsidRPr="008670B4" w:rsidRDefault="008670B4" w:rsidP="008670B4">
      <w:pPr>
        <w:numPr>
          <w:ilvl w:val="0"/>
          <w:numId w:val="1"/>
        </w:numPr>
        <w:shd w:val="clear" w:color="auto" w:fill="FFFFFF"/>
        <w:spacing w:before="100" w:beforeAutospacing="1" w:after="100" w:afterAutospacing="1" w:line="240" w:lineRule="auto"/>
        <w:rPr>
          <w:rFonts w:asciiTheme="majorHAnsi" w:eastAsia="Times New Roman" w:hAnsiTheme="majorHAnsi" w:cs="Arial"/>
          <w:color w:val="3A3A3A"/>
          <w:kern w:val="0"/>
          <w:lang w:eastAsia="fr-FR"/>
          <w14:ligatures w14:val="none"/>
        </w:rPr>
      </w:pPr>
      <w:proofErr w:type="gramStart"/>
      <w:r w:rsidRPr="008670B4">
        <w:rPr>
          <w:rFonts w:asciiTheme="majorHAnsi" w:eastAsia="Times New Roman" w:hAnsiTheme="majorHAnsi" w:cs="Arial"/>
          <w:b/>
          <w:bCs/>
          <w:color w:val="3A3A3A"/>
          <w:kern w:val="0"/>
          <w:lang w:eastAsia="fr-FR"/>
          <w14:ligatures w14:val="none"/>
        </w:rPr>
        <w:t>demander</w:t>
      </w:r>
      <w:proofErr w:type="gramEnd"/>
      <w:r w:rsidRPr="008670B4">
        <w:rPr>
          <w:rFonts w:asciiTheme="majorHAnsi" w:eastAsia="Times New Roman" w:hAnsiTheme="majorHAnsi" w:cs="Arial"/>
          <w:b/>
          <w:bCs/>
          <w:color w:val="3A3A3A"/>
          <w:kern w:val="0"/>
          <w:lang w:eastAsia="fr-FR"/>
          <w14:ligatures w14:val="none"/>
        </w:rPr>
        <w:t xml:space="preserve"> une rançon</w:t>
      </w:r>
      <w:r w:rsidRPr="008670B4">
        <w:rPr>
          <w:rFonts w:asciiTheme="majorHAnsi" w:eastAsia="Times New Roman" w:hAnsiTheme="majorHAnsi" w:cs="Arial"/>
          <w:color w:val="3A3A3A"/>
          <w:kern w:val="0"/>
          <w:lang w:eastAsia="fr-FR"/>
          <w14:ligatures w14:val="none"/>
        </w:rPr>
        <w:t> s’il trouve des données compromettantes dans votre boîte mail</w:t>
      </w:r>
    </w:p>
    <w:p w14:paraId="1E919677" w14:textId="77777777" w:rsidR="00AD1576" w:rsidRPr="008670B4" w:rsidRDefault="00AD1576">
      <w:pPr>
        <w:rPr>
          <w:rFonts w:asciiTheme="majorHAnsi" w:hAnsiTheme="majorHAnsi"/>
        </w:rPr>
      </w:pPr>
    </w:p>
    <w:sectPr w:rsidR="00AD1576" w:rsidRPr="008670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2569C"/>
    <w:multiLevelType w:val="multilevel"/>
    <w:tmpl w:val="D2A0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4309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0B4"/>
    <w:rsid w:val="004D0A8B"/>
    <w:rsid w:val="006861F5"/>
    <w:rsid w:val="008670B4"/>
    <w:rsid w:val="00AD15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3B5B9"/>
  <w15:chartTrackingRefBased/>
  <w15:docId w15:val="{09F8715A-074C-48C5-BF95-9FE13035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8670B4"/>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rPr>
  </w:style>
  <w:style w:type="paragraph" w:styleId="Titre3">
    <w:name w:val="heading 3"/>
    <w:basedOn w:val="Normal"/>
    <w:link w:val="Titre3Car"/>
    <w:uiPriority w:val="9"/>
    <w:qFormat/>
    <w:rsid w:val="008670B4"/>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670B4"/>
    <w:rPr>
      <w:rFonts w:ascii="Times New Roman" w:eastAsia="Times New Roman" w:hAnsi="Times New Roman" w:cs="Times New Roman"/>
      <w:b/>
      <w:bCs/>
      <w:kern w:val="0"/>
      <w:sz w:val="36"/>
      <w:szCs w:val="36"/>
      <w:lang w:eastAsia="fr-FR"/>
    </w:rPr>
  </w:style>
  <w:style w:type="character" w:customStyle="1" w:styleId="Titre3Car">
    <w:name w:val="Titre 3 Car"/>
    <w:basedOn w:val="Policepardfaut"/>
    <w:link w:val="Titre3"/>
    <w:uiPriority w:val="9"/>
    <w:rsid w:val="008670B4"/>
    <w:rPr>
      <w:rFonts w:ascii="Times New Roman" w:eastAsia="Times New Roman" w:hAnsi="Times New Roman" w:cs="Times New Roman"/>
      <w:b/>
      <w:bCs/>
      <w:kern w:val="0"/>
      <w:sz w:val="27"/>
      <w:szCs w:val="27"/>
      <w:lang w:eastAsia="fr-FR"/>
    </w:rPr>
  </w:style>
  <w:style w:type="paragraph" w:styleId="NormalWeb">
    <w:name w:val="Normal (Web)"/>
    <w:basedOn w:val="Normal"/>
    <w:uiPriority w:val="99"/>
    <w:semiHidden/>
    <w:unhideWhenUsed/>
    <w:rsid w:val="008670B4"/>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styleId="lev">
    <w:name w:val="Strong"/>
    <w:basedOn w:val="Policepardfaut"/>
    <w:uiPriority w:val="22"/>
    <w:qFormat/>
    <w:rsid w:val="008670B4"/>
    <w:rPr>
      <w:b/>
      <w:bCs/>
    </w:rPr>
  </w:style>
  <w:style w:type="character" w:styleId="Lienhypertexte">
    <w:name w:val="Hyperlink"/>
    <w:basedOn w:val="Policepardfaut"/>
    <w:uiPriority w:val="99"/>
    <w:semiHidden/>
    <w:unhideWhenUsed/>
    <w:rsid w:val="008670B4"/>
    <w:rPr>
      <w:color w:val="0000FF"/>
      <w:u w:val="single"/>
    </w:rPr>
  </w:style>
  <w:style w:type="paragraph" w:customStyle="1" w:styleId="text-align-center">
    <w:name w:val="text-align-center"/>
    <w:basedOn w:val="Normal"/>
    <w:rsid w:val="008670B4"/>
    <w:pPr>
      <w:spacing w:before="100" w:beforeAutospacing="1" w:after="100" w:afterAutospacing="1" w:line="240" w:lineRule="auto"/>
    </w:pPr>
    <w:rPr>
      <w:rFonts w:ascii="Times New Roman" w:eastAsia="Times New Roman" w:hAnsi="Times New Roman" w:cs="Times New Roman"/>
      <w:kern w:val="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903483">
      <w:bodyDiv w:val="1"/>
      <w:marLeft w:val="0"/>
      <w:marRight w:val="0"/>
      <w:marTop w:val="0"/>
      <w:marBottom w:val="0"/>
      <w:divBdr>
        <w:top w:val="none" w:sz="0" w:space="0" w:color="auto"/>
        <w:left w:val="none" w:sz="0" w:space="0" w:color="auto"/>
        <w:bottom w:val="none" w:sz="0" w:space="0" w:color="auto"/>
        <w:right w:val="none" w:sz="0" w:space="0" w:color="auto"/>
      </w:divBdr>
      <w:divsChild>
        <w:div w:id="1333726757">
          <w:marLeft w:val="0"/>
          <w:marRight w:val="0"/>
          <w:marTop w:val="0"/>
          <w:marBottom w:val="0"/>
          <w:divBdr>
            <w:top w:val="single" w:sz="6" w:space="0" w:color="5A4B5F"/>
            <w:left w:val="single" w:sz="6" w:space="0" w:color="5A4B5F"/>
            <w:bottom w:val="single" w:sz="6" w:space="0" w:color="5A4B5F"/>
            <w:right w:val="single" w:sz="6" w:space="0" w:color="5A4B5F"/>
          </w:divBdr>
        </w:div>
        <w:div w:id="967514747">
          <w:marLeft w:val="0"/>
          <w:marRight w:val="0"/>
          <w:marTop w:val="0"/>
          <w:marBottom w:val="0"/>
          <w:divBdr>
            <w:top w:val="none" w:sz="0" w:space="0" w:color="auto"/>
            <w:left w:val="none" w:sz="0" w:space="0" w:color="auto"/>
            <w:bottom w:val="none" w:sz="0" w:space="0" w:color="auto"/>
            <w:right w:val="none" w:sz="0" w:space="0" w:color="auto"/>
          </w:divBdr>
          <w:divsChild>
            <w:div w:id="708453653">
              <w:marLeft w:val="0"/>
              <w:marRight w:val="0"/>
              <w:marTop w:val="0"/>
              <w:marBottom w:val="0"/>
              <w:divBdr>
                <w:top w:val="none" w:sz="0" w:space="0" w:color="auto"/>
                <w:left w:val="none" w:sz="0" w:space="0" w:color="auto"/>
                <w:bottom w:val="none" w:sz="0" w:space="0" w:color="auto"/>
                <w:right w:val="none" w:sz="0" w:space="0" w:color="auto"/>
              </w:divBdr>
              <w:divsChild>
                <w:div w:id="199147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nil.fr/fr/generer-un-mot-de-passe-solid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566</Words>
  <Characters>3117</Characters>
  <Application>Microsoft Office Word</Application>
  <DocSecurity>0</DocSecurity>
  <Lines>25</Lines>
  <Paragraphs>7</Paragraphs>
  <ScaleCrop>false</ScaleCrop>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jean_patrick Tiberi</dc:creator>
  <cp:keywords/>
  <dc:description/>
  <cp:lastModifiedBy>jean_patrick Tiberi</cp:lastModifiedBy>
  <cp:revision>2</cp:revision>
  <dcterms:created xsi:type="dcterms:W3CDTF">2023-05-08T13:19:00Z</dcterms:created>
  <dcterms:modified xsi:type="dcterms:W3CDTF">2023-05-08T13:23:00Z</dcterms:modified>
</cp:coreProperties>
</file>